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5C" w:rsidRDefault="00902A5C" w:rsidP="006C7FAA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D022E" w:rsidRDefault="006C7FAA" w:rsidP="00B650E8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6C7FAA">
        <w:rPr>
          <w:rFonts w:cs="B Titr" w:hint="cs"/>
          <w:sz w:val="28"/>
          <w:szCs w:val="28"/>
          <w:rtl/>
          <w:lang w:bidi="fa-IR"/>
        </w:rPr>
        <w:t xml:space="preserve">لیست جلسات گروه علوم تغذیه </w:t>
      </w:r>
      <w:r w:rsidR="00B650E8">
        <w:rPr>
          <w:rFonts w:cs="B Titr" w:hint="cs"/>
          <w:sz w:val="28"/>
          <w:szCs w:val="28"/>
          <w:rtl/>
          <w:lang w:bidi="fa-IR"/>
        </w:rPr>
        <w:t>1404</w:t>
      </w:r>
    </w:p>
    <w:tbl>
      <w:tblPr>
        <w:tblStyle w:val="TableGrid"/>
        <w:bidiVisual/>
        <w:tblW w:w="10163" w:type="dxa"/>
        <w:tblInd w:w="-262" w:type="dxa"/>
        <w:tblLook w:val="04A0" w:firstRow="1" w:lastRow="0" w:firstColumn="1" w:lastColumn="0" w:noHBand="0" w:noVBand="1"/>
      </w:tblPr>
      <w:tblGrid>
        <w:gridCol w:w="671"/>
        <w:gridCol w:w="1255"/>
        <w:gridCol w:w="6816"/>
        <w:gridCol w:w="1421"/>
      </w:tblGrid>
      <w:tr w:rsidR="006C7FAA" w:rsidTr="0006242B">
        <w:tc>
          <w:tcPr>
            <w:tcW w:w="671" w:type="dxa"/>
            <w:shd w:val="clear" w:color="auto" w:fill="FBE4D5" w:themeFill="accent2" w:themeFillTint="33"/>
          </w:tcPr>
          <w:p w:rsidR="006C7FAA" w:rsidRP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C7FA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55" w:type="dxa"/>
            <w:shd w:val="clear" w:color="auto" w:fill="FBE4D5" w:themeFill="accent2" w:themeFillTint="33"/>
            <w:vAlign w:val="center"/>
          </w:tcPr>
          <w:p w:rsidR="006C7FAA" w:rsidRP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C7FA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جلسه</w:t>
            </w:r>
          </w:p>
        </w:tc>
        <w:tc>
          <w:tcPr>
            <w:tcW w:w="6816" w:type="dxa"/>
            <w:shd w:val="clear" w:color="auto" w:fill="FBE4D5" w:themeFill="accent2" w:themeFillTint="33"/>
            <w:vAlign w:val="center"/>
          </w:tcPr>
          <w:p w:rsidR="006C7FAA" w:rsidRP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C7FA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موارد صورت جلسه</w:t>
            </w:r>
          </w:p>
        </w:tc>
        <w:tc>
          <w:tcPr>
            <w:tcW w:w="1421" w:type="dxa"/>
            <w:shd w:val="clear" w:color="auto" w:fill="FBE4D5" w:themeFill="accent2" w:themeFillTint="33"/>
            <w:vAlign w:val="center"/>
          </w:tcPr>
          <w:p w:rsidR="006C7FAA" w:rsidRP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C7FA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مکان جلسه</w:t>
            </w:r>
          </w:p>
        </w:tc>
      </w:tr>
      <w:tr w:rsidR="0006242B" w:rsidTr="0006242B">
        <w:trPr>
          <w:trHeight w:val="4148"/>
        </w:trPr>
        <w:tc>
          <w:tcPr>
            <w:tcW w:w="671" w:type="dxa"/>
          </w:tcPr>
          <w:p w:rsidR="0006242B" w:rsidRDefault="00B650E8" w:rsidP="0006242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55" w:type="dxa"/>
            <w:vAlign w:val="center"/>
          </w:tcPr>
          <w:p w:rsidR="0006242B" w:rsidRDefault="0006242B" w:rsidP="0006242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17/02/1404</w:t>
            </w:r>
          </w:p>
        </w:tc>
        <w:tc>
          <w:tcPr>
            <w:tcW w:w="6816" w:type="dxa"/>
          </w:tcPr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تخصیص دروس برای سرکار خانم دکتر شیما عبداللهی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طرح دروس اساتید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 پذیرش ارشد علوم تغذیه تا 5 سال آینده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بحث 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>در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 خصوص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جذب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هیئت علمی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بررسی درخواست مهمانی برخی دانشجویان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بحث در خصوص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کارنامه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دانشجو سرکار خانم دیبا کیاء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بحث در خصوص درخواست دانشجویان سرکار خانم فاطمه رحمت اللهی، 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>آقا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محمد ام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06242B">
              <w:rPr>
                <w:rFonts w:cs="B Nazanin" w:hint="eastAsia"/>
                <w:color w:val="323E4F" w:themeColor="text2" w:themeShade="BF"/>
                <w:sz w:val="24"/>
                <w:szCs w:val="24"/>
                <w:rtl/>
              </w:rPr>
              <w:t>ن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ف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06242B">
              <w:rPr>
                <w:rFonts w:cs="B Nazanin" w:hint="eastAsia"/>
                <w:color w:val="323E4F" w:themeColor="text2" w:themeShade="BF"/>
                <w:sz w:val="24"/>
                <w:szCs w:val="24"/>
                <w:rtl/>
              </w:rPr>
              <w:t>اض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تایید نهایی پرسپتورشیپ برای کارآموزی بهداشت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درخصوص تدوین طرح درس و سرفصل دوره برای درس تغذیه در بیماری ها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Koodak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درخصوص ظرفیت پذیرش دانشجوی کارشناسی برای سال 1404</w:t>
            </w:r>
            <w:r w:rsidRPr="0006242B">
              <w:rPr>
                <w:rFonts w:cs="B Mitra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1" w:type="dxa"/>
          </w:tcPr>
          <w:p w:rsidR="0006242B" w:rsidRDefault="0006242B" w:rsidP="0006242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دفتر ریاست</w:t>
            </w:r>
          </w:p>
        </w:tc>
      </w:tr>
      <w:tr w:rsidR="0006242B" w:rsidTr="0006242B">
        <w:trPr>
          <w:trHeight w:val="70"/>
        </w:trPr>
        <w:tc>
          <w:tcPr>
            <w:tcW w:w="671" w:type="dxa"/>
          </w:tcPr>
          <w:p w:rsidR="0006242B" w:rsidRDefault="00B650E8" w:rsidP="0006242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55" w:type="dxa"/>
            <w:vAlign w:val="center"/>
          </w:tcPr>
          <w:p w:rsidR="0006242B" w:rsidRDefault="0006242B" w:rsidP="0006242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21/03/1404</w:t>
            </w:r>
          </w:p>
        </w:tc>
        <w:tc>
          <w:tcPr>
            <w:tcW w:w="6816" w:type="dxa"/>
          </w:tcPr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درخصوص تدوین نهایی سرفصل درس تغذیه در بیماری ها برای دانشجویان پزشکی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تایید نهایی پرسپتورشیپ های کارآموزی صنعت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</w:rPr>
              <w:t xml:space="preserve">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برگزاری 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</w:rPr>
              <w:t xml:space="preserve">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آزمون فاینال کارآموزی برای دانشجویان علوم تغذیه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 در خواست دانشجو جناب آقای محمد امین فیاضی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بحث در خصوص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انتخاب واحد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دانشجو سرکار خانم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فاطمه رحمت الله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بحث در خصوص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انتخاب واحد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دانشجو سرکار خانم دیبا کیاء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بررسی درخواست مهمانی برخی دانشجویان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Koodak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 تطبیق واحد دانشجو جناب آقای امیر محمد طاهری</w:t>
            </w:r>
          </w:p>
        </w:tc>
        <w:tc>
          <w:tcPr>
            <w:tcW w:w="1421" w:type="dxa"/>
          </w:tcPr>
          <w:p w:rsidR="0006242B" w:rsidRDefault="0006242B" w:rsidP="0006242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دفتر ریاست</w:t>
            </w:r>
          </w:p>
        </w:tc>
      </w:tr>
      <w:tr w:rsidR="0006242B" w:rsidTr="0006242B">
        <w:trPr>
          <w:trHeight w:val="70"/>
        </w:trPr>
        <w:tc>
          <w:tcPr>
            <w:tcW w:w="671" w:type="dxa"/>
          </w:tcPr>
          <w:p w:rsidR="0006242B" w:rsidRDefault="00B650E8" w:rsidP="0006242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55" w:type="dxa"/>
            <w:vAlign w:val="center"/>
          </w:tcPr>
          <w:p w:rsidR="0006242B" w:rsidRDefault="0006242B" w:rsidP="0006242B">
            <w:pPr>
              <w:bidi/>
              <w:spacing w:before="100" w:beforeAutospacing="1" w:after="100" w:afterAutospacing="1"/>
              <w:rPr>
                <w:rFonts w:cs="B Nazanin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28/03/1404</w:t>
            </w:r>
          </w:p>
        </w:tc>
        <w:tc>
          <w:tcPr>
            <w:tcW w:w="6816" w:type="dxa"/>
          </w:tcPr>
          <w:p w:rsidR="0006242B" w:rsidRPr="0006242B" w:rsidRDefault="0006242B" w:rsidP="0006242B">
            <w:pPr>
              <w:pStyle w:val="ListParagraph"/>
              <w:numPr>
                <w:ilvl w:val="0"/>
                <w:numId w:val="7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 خصوص تصمیم گیری برای ادامه کارآموزی دانشجویان گروه علوم تغذیه ورودی 1400 با توجه به شرایط پیش آمده در کشور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7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 خصوص تخصیص واحد درس سمینار ورودی 1401 برای سرکارخانم دکتر عبداللهی</w:t>
            </w:r>
          </w:p>
        </w:tc>
        <w:tc>
          <w:tcPr>
            <w:tcW w:w="1421" w:type="dxa"/>
          </w:tcPr>
          <w:p w:rsidR="0006242B" w:rsidRDefault="0006242B" w:rsidP="0006242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دفتر ریاست</w:t>
            </w:r>
          </w:p>
        </w:tc>
      </w:tr>
      <w:tr w:rsidR="0006242B" w:rsidTr="007464A5">
        <w:trPr>
          <w:trHeight w:val="4862"/>
        </w:trPr>
        <w:tc>
          <w:tcPr>
            <w:tcW w:w="671" w:type="dxa"/>
          </w:tcPr>
          <w:p w:rsidR="0006242B" w:rsidRDefault="00B650E8" w:rsidP="0006242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1255" w:type="dxa"/>
            <w:vAlign w:val="center"/>
          </w:tcPr>
          <w:p w:rsidR="0006242B" w:rsidRDefault="0006242B" w:rsidP="0006242B">
            <w:pPr>
              <w:bidi/>
              <w:spacing w:before="100" w:beforeAutospacing="1" w:after="100" w:afterAutospacing="1"/>
              <w:rPr>
                <w:rFonts w:cs="B Nazanin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4/04/1404</w:t>
            </w:r>
          </w:p>
        </w:tc>
        <w:tc>
          <w:tcPr>
            <w:tcW w:w="6816" w:type="dxa"/>
          </w:tcPr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بررسی توزیع دروس نیمسال اول 1403-1404</w:t>
            </w:r>
            <w:r w:rsidRPr="007A6C55">
              <w:rPr>
                <w:rFonts w:cs="B Nazanin"/>
                <w:color w:val="323E4F" w:themeColor="text2" w:themeShade="BF"/>
                <w:sz w:val="24"/>
                <w:szCs w:val="24"/>
                <w:lang w:bidi="fa-IR"/>
              </w:rPr>
              <w:t xml:space="preserve"> </w:t>
            </w: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و اساتید مربوطه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 خصوص زمان جلسات گروه علوم تغذیه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 تعیین استاد مشاور برای نیمسال اول 1405-1404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 برنامه ریزی کارآموزی نیمسال اول 1405-1404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بررسی پیشنهاد آقای نقابی به عنوان پرسپتورشیپ برای کارآموزی بیمارستان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درخصوص درخواست خانم وطن دوست جهت همکاری با گروه تغذیه برای تدریس برخی دروس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highlight w:val="green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بحث درخصوص تعیین اولویت های پژوهشی گروه 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highlight w:val="green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بحث درخصوص اعلام نیاز گروه برای جذب هیات علمی </w:t>
            </w:r>
            <w:proofErr w:type="spellStart"/>
            <w:r w:rsidRPr="007A6C55">
              <w:rPr>
                <w:rFonts w:cs="B Nazanin"/>
                <w:color w:val="323E4F" w:themeColor="text2" w:themeShade="BF"/>
                <w:sz w:val="24"/>
                <w:szCs w:val="24"/>
                <w:lang w:bidi="fa-IR"/>
              </w:rPr>
              <w:t>phd</w:t>
            </w:r>
            <w:proofErr w:type="spellEnd"/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 علوم تغذیه بصورت تعهدات برای فراخوان آتی جذب تعهدات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Koodak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7A6C5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بحث در خصوص کارنامه دیبا کیا</w:t>
            </w:r>
          </w:p>
        </w:tc>
        <w:tc>
          <w:tcPr>
            <w:tcW w:w="1421" w:type="dxa"/>
          </w:tcPr>
          <w:p w:rsidR="0006242B" w:rsidRDefault="0006242B" w:rsidP="0006242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دفتر ریاست</w:t>
            </w:r>
          </w:p>
        </w:tc>
      </w:tr>
      <w:tr w:rsidR="00B650E8" w:rsidTr="007464A5">
        <w:trPr>
          <w:trHeight w:val="4862"/>
        </w:trPr>
        <w:tc>
          <w:tcPr>
            <w:tcW w:w="671" w:type="dxa"/>
          </w:tcPr>
          <w:p w:rsidR="00B650E8" w:rsidRDefault="00B650E8" w:rsidP="00B650E8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55" w:type="dxa"/>
            <w:vAlign w:val="center"/>
          </w:tcPr>
          <w:p w:rsidR="00B650E8" w:rsidRDefault="00B650E8" w:rsidP="00B650E8">
            <w:pPr>
              <w:bidi/>
              <w:spacing w:before="100" w:beforeAutospacing="1" w:after="100" w:afterAutospacing="1"/>
              <w:rPr>
                <w:rFonts w:cs="B Nazanin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18/05/1404</w:t>
            </w:r>
          </w:p>
        </w:tc>
        <w:tc>
          <w:tcPr>
            <w:tcW w:w="6816" w:type="dxa"/>
          </w:tcPr>
          <w:p w:rsidR="00B650E8" w:rsidRDefault="00B650E8" w:rsidP="00B650E8">
            <w:pPr>
              <w:pStyle w:val="ListParagraph"/>
              <w:tabs>
                <w:tab w:val="left" w:pos="6765"/>
              </w:tabs>
              <w:bidi/>
              <w:spacing w:before="80" w:after="80"/>
              <w:rPr>
                <w:rFonts w:cs="B Koodak"/>
                <w:color w:val="323E4F" w:themeColor="text2" w:themeShade="BF"/>
                <w:sz w:val="24"/>
                <w:szCs w:val="24"/>
                <w:rtl/>
              </w:rPr>
            </w:pPr>
            <w:r>
              <w:rPr>
                <w:rFonts w:cs="B Koodak" w:hint="cs"/>
                <w:color w:val="323E4F" w:themeColor="text2" w:themeShade="BF"/>
                <w:sz w:val="24"/>
                <w:szCs w:val="24"/>
                <w:rtl/>
              </w:rPr>
              <w:t>تعیین مدیر گروه</w:t>
            </w:r>
          </w:p>
          <w:p w:rsidR="00B650E8" w:rsidRDefault="00B650E8" w:rsidP="00B650E8">
            <w:pPr>
              <w:pStyle w:val="ListParagraph"/>
              <w:tabs>
                <w:tab w:val="left" w:pos="6765"/>
              </w:tabs>
              <w:bidi/>
              <w:spacing w:before="80" w:after="80"/>
              <w:rPr>
                <w:rFonts w:cs="B Mitra"/>
                <w:b/>
                <w:bCs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323E4F" w:themeColor="text2" w:themeShade="BF"/>
                <w:sz w:val="24"/>
                <w:szCs w:val="24"/>
                <w:rtl/>
                <w:lang w:bidi="fa-IR"/>
              </w:rPr>
              <w:t>تخصیص استاد برای درس تغذیه در سلامت دهان دانشکده دندانپزشکی</w:t>
            </w:r>
          </w:p>
          <w:p w:rsidR="00B650E8" w:rsidRDefault="00B650E8" w:rsidP="00B650E8">
            <w:pPr>
              <w:pStyle w:val="ListParagraph"/>
              <w:tabs>
                <w:tab w:val="left" w:pos="6765"/>
              </w:tabs>
              <w:bidi/>
              <w:spacing w:before="80" w:after="80"/>
              <w:rPr>
                <w:rFonts w:cs="B Mitra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بحث در خصوص پروژه </w:t>
            </w:r>
            <w:r>
              <w:rPr>
                <w:rFonts w:cs="B Mitra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فولاد اسفراین</w:t>
            </w:r>
          </w:p>
          <w:p w:rsidR="00B650E8" w:rsidRDefault="00B650E8" w:rsidP="00B650E8">
            <w:pPr>
              <w:pStyle w:val="ListParagraph"/>
              <w:tabs>
                <w:tab w:val="left" w:pos="6765"/>
              </w:tabs>
              <w:bidi/>
              <w:spacing w:before="80" w:after="80"/>
              <w:rPr>
                <w:rFonts w:cs="B Mitra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بحث در خصوص جابجایی درس پروژه در توزیع ترمی</w:t>
            </w:r>
          </w:p>
          <w:p w:rsidR="00B650E8" w:rsidRDefault="00B650E8" w:rsidP="00B650E8">
            <w:pPr>
              <w:pStyle w:val="ListParagraph"/>
              <w:tabs>
                <w:tab w:val="left" w:pos="6765"/>
              </w:tabs>
              <w:bidi/>
              <w:spacing w:before="80" w:after="80"/>
              <w:rPr>
                <w:rFonts w:cs="B Mitra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بررسی درخواست مهمانی برخی دانشجویان</w:t>
            </w:r>
          </w:p>
          <w:p w:rsidR="00B650E8" w:rsidRDefault="00B650E8" w:rsidP="00B650E8">
            <w:pPr>
              <w:pStyle w:val="ListParagraph"/>
              <w:tabs>
                <w:tab w:val="left" w:pos="6765"/>
              </w:tabs>
              <w:bidi/>
              <w:spacing w:before="80" w:after="80"/>
              <w:rPr>
                <w:rFonts w:cs="B Mitra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بحث در خصوص</w:t>
            </w:r>
            <w:r>
              <w:rPr>
                <w:rFonts w:cs="B Mitra"/>
                <w:b/>
                <w:bCs/>
                <w:color w:val="323E4F" w:themeColor="text2" w:themeShade="BF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تدوین نهایی برنامه کارآموزی بهداشت و بیمارستان برای دانشجویان علوم تغذیه ورودی 1401</w:t>
            </w:r>
          </w:p>
          <w:p w:rsidR="00B650E8" w:rsidRDefault="00B650E8" w:rsidP="00B650E8">
            <w:pPr>
              <w:pStyle w:val="ListParagraph"/>
              <w:tabs>
                <w:tab w:val="left" w:pos="6765"/>
              </w:tabs>
              <w:bidi/>
              <w:spacing w:before="80" w:after="80"/>
              <w:rPr>
                <w:rFonts w:cs="B Mitra"/>
                <w:b/>
                <w:bCs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323E4F" w:themeColor="text2" w:themeShade="BF"/>
                <w:sz w:val="24"/>
                <w:szCs w:val="24"/>
                <w:rtl/>
                <w:lang w:bidi="fa-IR"/>
              </w:rPr>
              <w:t>تایید نهایی پرسپتورشیپ های بیمارستان و بهداشت</w:t>
            </w:r>
          </w:p>
          <w:p w:rsidR="00B650E8" w:rsidRPr="007A6C55" w:rsidRDefault="00B650E8" w:rsidP="00B650E8">
            <w:pPr>
              <w:pStyle w:val="ListParagraph"/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323E4F" w:themeColor="text2" w:themeShade="BF"/>
                <w:sz w:val="24"/>
                <w:szCs w:val="24"/>
                <w:rtl/>
                <w:lang w:bidi="fa-IR"/>
              </w:rPr>
              <w:t>تدوین برنامه عملیاتی گروه علوم تغذیه در شش ماهه دوم 1404</w:t>
            </w:r>
          </w:p>
        </w:tc>
        <w:tc>
          <w:tcPr>
            <w:tcW w:w="1421" w:type="dxa"/>
          </w:tcPr>
          <w:p w:rsidR="00B650E8" w:rsidRDefault="00B650E8" w:rsidP="00B650E8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دفتر ریاست</w:t>
            </w:r>
          </w:p>
        </w:tc>
      </w:tr>
      <w:tr w:rsidR="00B650E8" w:rsidTr="007464A5">
        <w:trPr>
          <w:trHeight w:val="4862"/>
        </w:trPr>
        <w:tc>
          <w:tcPr>
            <w:tcW w:w="671" w:type="dxa"/>
          </w:tcPr>
          <w:p w:rsidR="00B650E8" w:rsidRDefault="00B650E8" w:rsidP="00B650E8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1255" w:type="dxa"/>
            <w:vAlign w:val="center"/>
          </w:tcPr>
          <w:p w:rsidR="00B650E8" w:rsidRDefault="00B650E8" w:rsidP="00B650E8">
            <w:pPr>
              <w:bidi/>
              <w:spacing w:before="100" w:beforeAutospacing="1" w:after="100" w:afterAutospacing="1"/>
              <w:rPr>
                <w:rFonts w:cs="B Nazanin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15/07/1404</w:t>
            </w:r>
          </w:p>
        </w:tc>
        <w:tc>
          <w:tcPr>
            <w:tcW w:w="6816" w:type="dxa"/>
          </w:tcPr>
          <w:p w:rsidR="00B650E8" w:rsidRPr="00B650E8" w:rsidRDefault="00B650E8" w:rsidP="00B650E8">
            <w:pPr>
              <w:pStyle w:val="ListParagraph"/>
              <w:numPr>
                <w:ilvl w:val="0"/>
                <w:numId w:val="10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bookmarkStart w:id="0" w:name="_GoBack"/>
            <w:r w:rsidRPr="00B650E8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درخصوص افت تحصیلی دانشجویان ورودی 1403 و ارائه راهکارها جهت ارتقای وضعیت تحصیلی آن ها</w:t>
            </w:r>
          </w:p>
          <w:p w:rsidR="00B650E8" w:rsidRPr="00B650E8" w:rsidRDefault="00B650E8" w:rsidP="00B650E8">
            <w:pPr>
              <w:pStyle w:val="ListParagraph"/>
              <w:numPr>
                <w:ilvl w:val="0"/>
                <w:numId w:val="10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B650E8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درخصوص همکاری گروه تغذیه برای ارائه خدمات مورد نیاز تغذیه برای صنعت فولاد اسفراین</w:t>
            </w:r>
          </w:p>
          <w:p w:rsidR="00B650E8" w:rsidRPr="00B650E8" w:rsidRDefault="00B650E8" w:rsidP="00B650E8">
            <w:pPr>
              <w:pStyle w:val="ListParagraph"/>
              <w:numPr>
                <w:ilvl w:val="0"/>
                <w:numId w:val="10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B650E8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درخصوص دانشجویانی که میکروب شناسی پزشکی را پاس نکردند و ارائه راهکار برای آن ها</w:t>
            </w:r>
          </w:p>
          <w:p w:rsidR="00B650E8" w:rsidRPr="00B650E8" w:rsidRDefault="00B650E8" w:rsidP="00B650E8">
            <w:pPr>
              <w:pStyle w:val="ListParagraph"/>
              <w:numPr>
                <w:ilvl w:val="0"/>
                <w:numId w:val="10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B650E8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درخصوص تجهیزات مورد نیاز برای کلینیک تغذیه در بیمارستان امام علی (ع)</w:t>
            </w:r>
          </w:p>
          <w:p w:rsidR="00B650E8" w:rsidRPr="00B650E8" w:rsidRDefault="00B650E8" w:rsidP="00B650E8">
            <w:pPr>
              <w:pStyle w:val="ListParagraph"/>
              <w:numPr>
                <w:ilvl w:val="0"/>
                <w:numId w:val="10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B650E8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 خصوص درخواست دانشجو آقای چایچی</w:t>
            </w:r>
          </w:p>
          <w:p w:rsidR="00B650E8" w:rsidRPr="00B650E8" w:rsidRDefault="00B650E8" w:rsidP="00B650E8">
            <w:pPr>
              <w:pStyle w:val="ListParagraph"/>
              <w:numPr>
                <w:ilvl w:val="0"/>
                <w:numId w:val="10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B650E8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درخصوص برگزاری جلسات ژورنال کلاب توسط اساتید گروه</w:t>
            </w:r>
          </w:p>
          <w:p w:rsidR="00B650E8" w:rsidRPr="00B650E8" w:rsidRDefault="00B650E8" w:rsidP="00B650E8">
            <w:pPr>
              <w:pStyle w:val="ListParagraph"/>
              <w:numPr>
                <w:ilvl w:val="0"/>
                <w:numId w:val="10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B650E8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درخصوص کتب مورد نیاز دانشجویان و گروه</w:t>
            </w:r>
          </w:p>
          <w:p w:rsidR="00B650E8" w:rsidRPr="00B650E8" w:rsidRDefault="00B650E8" w:rsidP="00B650E8">
            <w:pPr>
              <w:pStyle w:val="ListParagraph"/>
              <w:numPr>
                <w:ilvl w:val="0"/>
                <w:numId w:val="10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B650E8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 خصوص آخرین تغییرات توزیع ترمی گروه</w:t>
            </w:r>
          </w:p>
          <w:p w:rsidR="00B650E8" w:rsidRDefault="00B650E8" w:rsidP="00B650E8">
            <w:pPr>
              <w:pStyle w:val="ListParagraph"/>
              <w:numPr>
                <w:ilvl w:val="0"/>
                <w:numId w:val="10"/>
              </w:numPr>
              <w:tabs>
                <w:tab w:val="left" w:pos="6765"/>
              </w:tabs>
              <w:bidi/>
              <w:spacing w:before="80" w:after="80"/>
              <w:rPr>
                <w:rFonts w:cs="B Koodak"/>
                <w:color w:val="323E4F" w:themeColor="text2" w:themeShade="BF"/>
                <w:sz w:val="24"/>
                <w:szCs w:val="24"/>
                <w:rtl/>
              </w:rPr>
            </w:pPr>
            <w:r w:rsidRPr="00B650E8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درخصوص اعلام نیاز جذب هیات علمی پیمانی برای فراخوان بیست و دوم</w:t>
            </w:r>
            <w:bookmarkEnd w:id="0"/>
          </w:p>
        </w:tc>
        <w:tc>
          <w:tcPr>
            <w:tcW w:w="1421" w:type="dxa"/>
          </w:tcPr>
          <w:p w:rsidR="00B650E8" w:rsidRDefault="00B650E8" w:rsidP="00B650E8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دفتر ریاست</w:t>
            </w:r>
          </w:p>
        </w:tc>
      </w:tr>
      <w:tr w:rsidR="008C02E0" w:rsidTr="007464A5">
        <w:trPr>
          <w:trHeight w:val="4862"/>
        </w:trPr>
        <w:tc>
          <w:tcPr>
            <w:tcW w:w="671" w:type="dxa"/>
          </w:tcPr>
          <w:p w:rsidR="008C02E0" w:rsidRDefault="008C02E0" w:rsidP="008C02E0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55" w:type="dxa"/>
            <w:vAlign w:val="center"/>
          </w:tcPr>
          <w:p w:rsidR="008C02E0" w:rsidRDefault="008C02E0" w:rsidP="008C02E0">
            <w:pPr>
              <w:bidi/>
              <w:spacing w:before="100" w:beforeAutospacing="1" w:after="100" w:afterAutospacing="1"/>
              <w:rPr>
                <w:rFonts w:cs="B Nazanin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29</w:t>
            </w: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/07/1404</w:t>
            </w:r>
          </w:p>
        </w:tc>
        <w:tc>
          <w:tcPr>
            <w:tcW w:w="6816" w:type="dxa"/>
          </w:tcPr>
          <w:p w:rsidR="008C02E0" w:rsidRPr="008C02E0" w:rsidRDefault="008C02E0" w:rsidP="008C02E0">
            <w:pPr>
              <w:pStyle w:val="ListParagraph"/>
              <w:numPr>
                <w:ilvl w:val="0"/>
                <w:numId w:val="11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8C02E0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بازنگری و اصلاح نهایی برنامه عملیاتی گروه علوم تغذیه در شش ماهه دوم 1404</w:t>
            </w:r>
          </w:p>
          <w:p w:rsidR="008C02E0" w:rsidRPr="008C02E0" w:rsidRDefault="008C02E0" w:rsidP="008C02E0">
            <w:pPr>
              <w:pStyle w:val="ListParagraph"/>
              <w:numPr>
                <w:ilvl w:val="0"/>
                <w:numId w:val="11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8C02E0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بررسی درخواست دانشجویان</w:t>
            </w:r>
          </w:p>
          <w:p w:rsidR="008C02E0" w:rsidRPr="008C02E0" w:rsidRDefault="008C02E0" w:rsidP="008C02E0">
            <w:pPr>
              <w:pStyle w:val="ListParagraph"/>
              <w:numPr>
                <w:ilvl w:val="0"/>
                <w:numId w:val="11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8C02E0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درخصوص اعتبار بخشی گروه علوم تغذیه</w:t>
            </w:r>
          </w:p>
          <w:p w:rsidR="008C02E0" w:rsidRDefault="008C02E0" w:rsidP="008C02E0">
            <w:pPr>
              <w:pStyle w:val="ListParagraph"/>
              <w:numPr>
                <w:ilvl w:val="0"/>
                <w:numId w:val="11"/>
              </w:numPr>
              <w:tabs>
                <w:tab w:val="left" w:pos="6765"/>
              </w:tabs>
              <w:bidi/>
              <w:spacing w:before="80" w:after="80"/>
              <w:rPr>
                <w:rFonts w:cs="B Koodak"/>
                <w:color w:val="323E4F" w:themeColor="text2" w:themeShade="BF"/>
                <w:sz w:val="24"/>
                <w:szCs w:val="24"/>
                <w:rtl/>
              </w:rPr>
            </w:pPr>
            <w:r w:rsidRPr="008C02E0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 طرح های تحقیقاتی مشترک اساتید گروه با سایر گروه ها</w:t>
            </w:r>
          </w:p>
        </w:tc>
        <w:tc>
          <w:tcPr>
            <w:tcW w:w="1421" w:type="dxa"/>
          </w:tcPr>
          <w:p w:rsidR="008C02E0" w:rsidRDefault="008C02E0" w:rsidP="008C02E0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دفتر ریاست</w:t>
            </w:r>
          </w:p>
        </w:tc>
      </w:tr>
    </w:tbl>
    <w:p w:rsidR="006C7FAA" w:rsidRPr="006C7FAA" w:rsidRDefault="006C7FAA" w:rsidP="006C7FAA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sectPr w:rsidR="006C7FAA" w:rsidRPr="006C7FAA" w:rsidSect="00902A5C">
      <w:pgSz w:w="12240" w:h="15840"/>
      <w:pgMar w:top="63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6DDC"/>
    <w:multiLevelType w:val="hybridMultilevel"/>
    <w:tmpl w:val="CC2E80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BFA"/>
    <w:multiLevelType w:val="hybridMultilevel"/>
    <w:tmpl w:val="FAE6E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F3B39"/>
    <w:multiLevelType w:val="hybridMultilevel"/>
    <w:tmpl w:val="702CB508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35E56CD"/>
    <w:multiLevelType w:val="hybridMultilevel"/>
    <w:tmpl w:val="8C5AD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72C36"/>
    <w:multiLevelType w:val="hybridMultilevel"/>
    <w:tmpl w:val="98187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B0BBE"/>
    <w:multiLevelType w:val="hybridMultilevel"/>
    <w:tmpl w:val="2E585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975496"/>
    <w:multiLevelType w:val="hybridMultilevel"/>
    <w:tmpl w:val="76EEE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91985"/>
    <w:multiLevelType w:val="hybridMultilevel"/>
    <w:tmpl w:val="73D08F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F2818"/>
    <w:multiLevelType w:val="hybridMultilevel"/>
    <w:tmpl w:val="A2340D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1A4AE9"/>
    <w:multiLevelType w:val="hybridMultilevel"/>
    <w:tmpl w:val="3F6097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D0CFF"/>
    <w:multiLevelType w:val="hybridMultilevel"/>
    <w:tmpl w:val="72AC9B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AA"/>
    <w:rsid w:val="0006242B"/>
    <w:rsid w:val="00441BB9"/>
    <w:rsid w:val="004933E9"/>
    <w:rsid w:val="006C7FAA"/>
    <w:rsid w:val="007A6C55"/>
    <w:rsid w:val="008269F9"/>
    <w:rsid w:val="008C02E0"/>
    <w:rsid w:val="00902A5C"/>
    <w:rsid w:val="00AD022E"/>
    <w:rsid w:val="00B650E8"/>
    <w:rsid w:val="00C8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FDC8"/>
  <w15:chartTrackingRefBased/>
  <w15:docId w15:val="{E2452F58-EA58-474E-8D7B-0BD20F3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07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F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عزیزی</dc:creator>
  <cp:keywords/>
  <dc:description/>
  <cp:lastModifiedBy>سارا عزیزی</cp:lastModifiedBy>
  <cp:revision>9</cp:revision>
  <dcterms:created xsi:type="dcterms:W3CDTF">2024-10-29T04:42:00Z</dcterms:created>
  <dcterms:modified xsi:type="dcterms:W3CDTF">2025-10-29T04:37:00Z</dcterms:modified>
</cp:coreProperties>
</file>